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174AEC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57198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39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2976EC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86A1F40" w:rsidR="00093CF6" w:rsidRPr="002976EC" w:rsidRDefault="0057198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Il cinema italiano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30519891" w:rsidR="002D151A" w:rsidRDefault="0057198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D19D6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564C0C9" w:rsidR="009961AB" w:rsidRPr="004404DE" w:rsidRDefault="0057198A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učenika sa italijanskim filmom</w:t>
            </w:r>
          </w:p>
        </w:tc>
      </w:tr>
      <w:tr w:rsidR="00140744" w:rsidRPr="001D19D6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E296541" w:rsidR="00253348" w:rsidRPr="00843602" w:rsidRDefault="00B92AE7" w:rsidP="00F22C0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BF4C56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F22C0D">
              <w:rPr>
                <w:rFonts w:ascii="Times New Roman" w:hAnsi="Times New Roman"/>
                <w:lang w:val="sr-Latn-RS" w:eastAsia="sr-Latn-CS"/>
              </w:rPr>
              <w:t>razume i razmeni osnovne kratke informacije koje se tiču italijanskog filma kao i da napravi sličnosti i razlike u odnosu na film u svojoj zemlji.</w:t>
            </w:r>
          </w:p>
        </w:tc>
      </w:tr>
      <w:tr w:rsidR="00A73B8D" w:rsidRPr="001D19D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58970C9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1D19D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estetička kompetencija, rad sa podacima i informacijama</w:t>
            </w:r>
          </w:p>
        </w:tc>
      </w:tr>
      <w:tr w:rsidR="002D151A" w:rsidRPr="001D19D6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34C00CB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  <w:r w:rsidR="00F22C0D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1D19D6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2A3E3C8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F22C0D">
              <w:rPr>
                <w:rFonts w:ascii="Times New Roman" w:hAnsi="Times New Roman"/>
                <w:lang w:val="sr-Latn-RS" w:eastAsia="sr-Latn-CS"/>
              </w:rPr>
              <w:t>, istraživačka</w:t>
            </w:r>
          </w:p>
        </w:tc>
      </w:tr>
      <w:tr w:rsidR="002D151A" w:rsidRPr="001D19D6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A6CA778" w:rsidR="004A6629" w:rsidRPr="004A6629" w:rsidRDefault="00F22C0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digitalni udžbenik</w:t>
            </w:r>
            <w:r w:rsidR="001D19D6">
              <w:rPr>
                <w:rFonts w:ascii="Times New Roman" w:hAnsi="Times New Roman"/>
                <w:lang w:val="sr-Latn-RS" w:eastAsia="sr-Latn-CS"/>
              </w:rPr>
              <w:t>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CC01F4A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F22C0D">
              <w:rPr>
                <w:rFonts w:ascii="Times New Roman" w:hAnsi="Times New Roman"/>
                <w:lang w:val="sr-Latn-RS" w:eastAsia="sr-Latn-CS"/>
              </w:rPr>
              <w:t>, istorija, geografija</w:t>
            </w:r>
          </w:p>
        </w:tc>
      </w:tr>
      <w:tr w:rsidR="002D151A" w:rsidRPr="001D19D6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4C5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428D0BD" w:rsidR="002D151A" w:rsidRPr="001071EE" w:rsidRDefault="00F22C0D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(12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489DFC1C" w:rsidR="00BF4C56" w:rsidRPr="00575F28" w:rsidRDefault="002976EC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  <w:r w:rsidR="000B66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F22C0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tokom analize daje komentare i pohvaljuje uspešne radove.</w:t>
            </w:r>
          </w:p>
        </w:tc>
      </w:tr>
      <w:tr w:rsidR="002D151A" w:rsidRPr="001D19D6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22205D" w:rsidR="004B0677" w:rsidRDefault="00D05256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B850ED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0EA08249" w14:textId="77777777" w:rsidR="00D05256" w:rsidRDefault="00F22C0D" w:rsidP="00D052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48. i 49.strana</w:t>
            </w:r>
          </w:p>
          <w:p w14:paraId="2429C561" w14:textId="77777777" w:rsidR="001D19D6" w:rsidRDefault="001D19D6" w:rsidP="00D052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94C6008" w14:textId="7185E577" w:rsidR="00F22C0D" w:rsidRDefault="00F22C0D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na početku upućuje učenike da pogledaju fotografije i pokreće razgovor o današnjoj temi o tome šta predstavljaju fotografije, da li poznaju neki italijanski film</w:t>
            </w:r>
            <w:r w:rsidR="001D19D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ili glumca/glumicu.</w:t>
            </w:r>
          </w:p>
          <w:p w14:paraId="12C7670D" w14:textId="77777777" w:rsidR="00F22C0D" w:rsidRDefault="00F22C0D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kratkog razgovora, nastavnik deli učenike u male grupe i dodeljuje im delove teksta koje treba da pročitaju i razumeju.</w:t>
            </w:r>
            <w:r w:rsidR="0047564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obilazi grupe i pomaže ukoliko ima nepoznatih reči i nejasnoća. Svaka grupa predstavlja svoj deo priče i odgovara na dodatna pitanja ukoliko ih ima. Nepoznate reči se mogu zapisati na tabli i objasniti.</w:t>
            </w:r>
          </w:p>
          <w:p w14:paraId="5156DD91" w14:textId="01437A2A" w:rsidR="00475643" w:rsidRDefault="00475643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prezentacije grupa, nastavnik može da postavlja pitanja i da proziva učenike kako bi proverio da li su razumeli informacije.</w:t>
            </w:r>
            <w:r w:rsidR="00B850E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Takođe, nastavnik navodi učenike na poređenje italijanskog i srpskog filma. Učenici se prisećaju žanrova i poznatih domaćih filmova i glumaca i upoređuju sa informacijama koje su saznali na današnjem času.</w:t>
            </w:r>
          </w:p>
          <w:p w14:paraId="7DED359E" w14:textId="77777777" w:rsidR="00475643" w:rsidRDefault="00475643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DE9D7D6" w14:textId="5C7D4BF9" w:rsidR="00475643" w:rsidRDefault="00475643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Nakon prezentacije, učenici po grupama</w:t>
            </w:r>
            <w:r w:rsidR="001D19D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rade zadatak na 49.strani. a za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tim svi zajedno proveravaju tačnost. </w:t>
            </w:r>
            <w:r w:rsidRPr="0047564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storico, 2 di famiglie povere e umili, 3 comici ma con un messaggio serio, 4 ha vinto cinque Oscar, 5 è stata un simbolo di bellezza, 6 è un premio per i miglior film)</w:t>
            </w:r>
          </w:p>
          <w:p w14:paraId="2F09F2BA" w14:textId="77777777" w:rsidR="00475643" w:rsidRDefault="00475643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DD66763" w14:textId="0226FBF7" w:rsidR="00475643" w:rsidRPr="00475643" w:rsidRDefault="00475643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zavisnosti od vremena koje je na raspolaganju, nastavnik pušta video snimak </w:t>
            </w:r>
            <w:r w:rsidRPr="001D19D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(Clicca e guarda</w:t>
            </w:r>
            <w:r w:rsidR="001D19D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) i rade zadatke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 uputstvu iz Priručnika na 72.strani.</w:t>
            </w:r>
          </w:p>
        </w:tc>
      </w:tr>
      <w:tr w:rsidR="00054572" w:rsidRPr="000B666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C7EF79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2C1E98E" w:rsidR="00054572" w:rsidRPr="003D4FED" w:rsidRDefault="00B850ED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(8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9214F03" w14:textId="6523B01C" w:rsidR="00D05256" w:rsidRDefault="00475643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 vezi sa današnjom temom. Učenici odgovaraju individualno:</w:t>
            </w:r>
          </w:p>
          <w:p w14:paraId="252811D1" w14:textId="77777777" w:rsidR="00475643" w:rsidRDefault="00475643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D404B22" w14:textId="0B302528" w:rsidR="00475643" w:rsidRPr="00B850ED" w:rsidRDefault="00475643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850E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si chiama il primo film italiano?</w:t>
            </w:r>
          </w:p>
          <w:p w14:paraId="510E281A" w14:textId="20109958" w:rsidR="00475643" w:rsidRPr="00B850ED" w:rsidRDefault="00B850ED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850E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Quando ha cominciato la stagione neorealista e chi sono i grandi registi di quel periodo?</w:t>
            </w:r>
          </w:p>
          <w:p w14:paraId="37D782EF" w14:textId="6910071E" w:rsidR="00B850ED" w:rsidRPr="00B850ED" w:rsidRDefault="00B850ED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850E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è Federico Fellini?</w:t>
            </w:r>
          </w:p>
          <w:p w14:paraId="26EDF6D9" w14:textId="7CAD427C" w:rsidR="00B850ED" w:rsidRPr="00B850ED" w:rsidRDefault="00B850ED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850E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cos’è cinecittà?</w:t>
            </w:r>
          </w:p>
          <w:p w14:paraId="1DDC9745" w14:textId="3D368964" w:rsidR="00B850ED" w:rsidRPr="00B850ED" w:rsidRDefault="00B850ED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850E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è Sophia Loren?</w:t>
            </w:r>
          </w:p>
          <w:p w14:paraId="704198B1" w14:textId="1FB7707B" w:rsidR="00B850ED" w:rsidRDefault="00B850ED" w:rsidP="00B850ED">
            <w:pPr>
              <w:tabs>
                <w:tab w:val="left" w:pos="280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850E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cos’è Leone d’oro?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ab/>
            </w:r>
          </w:p>
          <w:p w14:paraId="5B62DB99" w14:textId="77777777" w:rsidR="00B850ED" w:rsidRDefault="00B850ED" w:rsidP="00B850ED">
            <w:pPr>
              <w:tabs>
                <w:tab w:val="left" w:pos="280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A8F7045" w14:textId="31EC9224" w:rsidR="00B850ED" w:rsidRPr="00B850ED" w:rsidRDefault="00B850ED" w:rsidP="00B850ED">
            <w:pPr>
              <w:tabs>
                <w:tab w:val="left" w:pos="280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zadatak. Učenici po grupama prave postere (plakate) na kojima će sami ilustrovati neki italijanski film i glumce.</w:t>
            </w:r>
          </w:p>
          <w:p w14:paraId="3B3AB247" w14:textId="31F042C0" w:rsidR="00CC5B73" w:rsidRPr="007355FA" w:rsidRDefault="00CC5B73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D19D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DE102C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D19D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9D6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75643"/>
    <w:rsid w:val="00480ACE"/>
    <w:rsid w:val="00485138"/>
    <w:rsid w:val="00491761"/>
    <w:rsid w:val="004924B7"/>
    <w:rsid w:val="0049548E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198A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850ED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2C0D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CDC4F-8B99-4FBA-A0EE-C4CF86C7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2020-08-12T09:36:00Z</dcterms:created>
  <dcterms:modified xsi:type="dcterms:W3CDTF">2020-08-18T16:10:00Z</dcterms:modified>
</cp:coreProperties>
</file>